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6" w:rsidRDefault="009023B6" w:rsidP="009023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 príspevku na čiastočnú úhradu nákladov za žiaka v školskom klube detí.</w:t>
      </w:r>
    </w:p>
    <w:p w:rsidR="009023B6" w:rsidRDefault="009023B6" w:rsidP="009023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vanish/>
          <w:lang w:eastAsia="sk-SK"/>
        </w:rPr>
      </w:pPr>
    </w:p>
    <w:p w:rsidR="009023B6" w:rsidRDefault="009023B6" w:rsidP="009023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vanish/>
          <w:lang w:eastAsia="sk-SK"/>
        </w:rPr>
      </w:pPr>
    </w:p>
    <w:p w:rsidR="009023B6" w:rsidRDefault="009023B6" w:rsidP="009023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vanish/>
          <w:lang w:eastAsia="sk-SK"/>
        </w:rPr>
      </w:pPr>
    </w:p>
    <w:p w:rsidR="009023B6" w:rsidRDefault="009023B6" w:rsidP="009023B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vanish/>
          <w:lang w:eastAsia="sk-SK"/>
        </w:rPr>
      </w:pPr>
    </w:p>
    <w:p w:rsidR="009023B6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9023B6">
        <w:rPr>
          <w:rFonts w:ascii="Times New Roman" w:eastAsia="Times New Roman" w:hAnsi="Times New Roman" w:cs="Times New Roman"/>
          <w:bCs/>
          <w:lang w:eastAsia="sk-SK"/>
        </w:rPr>
        <w:t>Za pobyt žiaka v školskom klube detí prispieva zákonný zástupca na čiastočnú úhradu nákladov spojených s činnosťou ŠKD.</w:t>
      </w:r>
    </w:p>
    <w:p w:rsidR="009023B6" w:rsidRPr="009023B6" w:rsidRDefault="009023B6" w:rsidP="009023B6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023B6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Výšku mesačného príspevku na čiastočnú úhradu nákladov určuje riaditeľka školy na sumu: </w:t>
      </w:r>
      <w:r>
        <w:rPr>
          <w:rFonts w:ascii="Times New Roman" w:eastAsia="Times New Roman" w:hAnsi="Times New Roman" w:cs="Times New Roman"/>
          <w:bCs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lang w:eastAsia="sk-SK"/>
        </w:rPr>
        <w:t>15,-- € / mesačne / 1 žiak</w:t>
      </w:r>
      <w:r>
        <w:rPr>
          <w:rFonts w:ascii="Times New Roman" w:eastAsia="Times New Roman" w:hAnsi="Times New Roman" w:cs="Times New Roman"/>
          <w:bCs/>
          <w:lang w:eastAsia="sk-SK"/>
        </w:rPr>
        <w:t>.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023B6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Zákonný zástupca žiaka je povinný príspevok uhrádzať mesačne,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najneskôr do 10. dňa v príslušnom kalendárnom mesiaci, za ktorý sa príspevok uhrádza.</w:t>
      </w:r>
    </w:p>
    <w:p w:rsidR="009023B6" w:rsidRPr="009023B6" w:rsidRDefault="009023B6" w:rsidP="009023B6">
      <w:pPr>
        <w:pStyle w:val="Odsekzoznamu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023B6" w:rsidRPr="006C02B7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Spôsob úhrady: 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Pr="006C02B7">
        <w:rPr>
          <w:rFonts w:ascii="Times New Roman" w:eastAsia="Times New Roman" w:hAnsi="Times New Roman" w:cs="Times New Roman"/>
          <w:b/>
          <w:bCs/>
          <w:lang w:eastAsia="sk-SK"/>
        </w:rPr>
        <w:t>bezhotovostne.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sk-SK"/>
        </w:rPr>
      </w:pPr>
      <w:bookmarkStart w:id="0" w:name="_GoBack"/>
      <w:bookmarkEnd w:id="0"/>
    </w:p>
    <w:p w:rsidR="009023B6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Údaje k platbe: 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Pr="009023B6">
        <w:rPr>
          <w:rFonts w:ascii="Times New Roman" w:eastAsia="Times New Roman" w:hAnsi="Times New Roman" w:cs="Times New Roman"/>
          <w:b/>
          <w:bCs/>
          <w:lang w:eastAsia="sk-SK"/>
        </w:rPr>
        <w:t>IBAN:</w:t>
      </w:r>
      <w:r>
        <w:rPr>
          <w:rFonts w:ascii="Times New Roman" w:eastAsia="Times New Roman" w:hAnsi="Times New Roman" w:cs="Times New Roman"/>
          <w:bCs/>
          <w:lang w:eastAsia="sk-SK"/>
        </w:rPr>
        <w:t>SK6202000000002869710657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9023B6">
        <w:rPr>
          <w:rFonts w:ascii="Times New Roman" w:eastAsia="Times New Roman" w:hAnsi="Times New Roman" w:cs="Times New Roman"/>
          <w:b/>
          <w:bCs/>
          <w:lang w:eastAsia="sk-SK"/>
        </w:rPr>
        <w:t>VS: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mesiac a rok za ktorý sa príspevok uhrádza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Pr="009023B6">
        <w:rPr>
          <w:rFonts w:ascii="Times New Roman" w:eastAsia="Times New Roman" w:hAnsi="Times New Roman" w:cs="Times New Roman"/>
          <w:b/>
          <w:bCs/>
          <w:lang w:eastAsia="sk-SK"/>
        </w:rPr>
        <w:t>Správa pre príjemcu</w:t>
      </w:r>
      <w:r>
        <w:rPr>
          <w:rFonts w:ascii="Times New Roman" w:eastAsia="Times New Roman" w:hAnsi="Times New Roman" w:cs="Times New Roman"/>
          <w:bCs/>
          <w:lang w:eastAsia="sk-SK"/>
        </w:rPr>
        <w:t>: meno žiaka za ktoré sa príspevok uhrádza</w:t>
      </w:r>
    </w:p>
    <w:p w:rsidR="009023B6" w:rsidRDefault="009023B6" w:rsidP="009023B6">
      <w:pPr>
        <w:pStyle w:val="Normlnywebov"/>
        <w:numPr>
          <w:ilvl w:val="1"/>
          <w:numId w:val="1"/>
        </w:numPr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Príspevok je možné uhradiť jednou platbou naraz aj na viac mesiacov. V septembri maximálne na obdobie 4 mesiacov t.j. september až december a v januári maximálne na obdobie 6 mesiacov t.j. január až jún.</w:t>
      </w:r>
    </w:p>
    <w:p w:rsidR="009023B6" w:rsidRDefault="009023B6" w:rsidP="009023B6">
      <w:pPr>
        <w:pStyle w:val="Normlnywebov"/>
        <w:spacing w:before="0" w:beforeAutospacing="0" w:after="0" w:afterAutospacing="0"/>
        <w:ind w:left="567"/>
        <w:jc w:val="both"/>
        <w:rPr>
          <w:rStyle w:val="Siln"/>
          <w:b w:val="0"/>
          <w:sz w:val="22"/>
          <w:szCs w:val="22"/>
        </w:rPr>
      </w:pPr>
    </w:p>
    <w:p w:rsidR="009023B6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Riaditeľka školy môže rozhodnúť o odpustení alebo znížení príspevku  v prípade: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023B6" w:rsidRDefault="009023B6" w:rsidP="009023B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ak zákonný zástupca predloží písomnú žiadosť o odpustenie, alebo zníženie príspevku. Súčasťou žiadosti je potvrdenie o poberaní dávky v hmotnej núdzi, alebo príspevku k dávke v hmotnej núdzi.</w:t>
      </w:r>
    </w:p>
    <w:p w:rsidR="009023B6" w:rsidRDefault="009023B6" w:rsidP="009023B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ak zákonný zástupca predloží písomnú žiadosť o odpustenie, alebo zníženie príspevku z dôvodu choroby alebo iných preukázateľných dôvodov. V tomto prípade platí, že dieťa musí mať prerušenú dochádzku minimálne za jeden celý kalendárny mesiac.</w:t>
      </w: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ind w:left="1584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023B6" w:rsidRPr="006C02B7" w:rsidRDefault="009023B6" w:rsidP="009023B6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>Zákonný zástupca dieťaťa má právo odhlásiť dieťa z dochádzky do ŠKD aj v priebehu školského roka. Žiadosť o odhlásenie musí byť realizovaná písomnou formou a adresovaná na riaditeľstvo školy. Ukončenie dochádzky do ŠKD sa uskutoční vždy k prvému dňu nasledujúceho kalendárneho  mesiaca po podaní žiadosti o odhlásenie. Žiadosť o odhlásenie podáva zákonný zástupca žiaka osobne na sekretariáte školy.</w:t>
      </w:r>
    </w:p>
    <w:p w:rsidR="006C02B7" w:rsidRDefault="006C02B7" w:rsidP="006C02B7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</w:rPr>
      </w:pPr>
    </w:p>
    <w:p w:rsidR="006C02B7" w:rsidRPr="006C02B7" w:rsidRDefault="006C02B7" w:rsidP="006C02B7">
      <w:pPr>
        <w:pStyle w:val="Odsekzoznamu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C02B7" w:rsidRPr="006C02B7" w:rsidRDefault="006C02B7" w:rsidP="006C02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C02B7">
        <w:rPr>
          <w:rFonts w:ascii="Times New Roman" w:eastAsia="Times New Roman" w:hAnsi="Times New Roman" w:cs="Times New Roman"/>
          <w:lang w:eastAsia="sk-SK"/>
        </w:rPr>
        <w:t>V </w:t>
      </w:r>
      <w:proofErr w:type="spellStart"/>
      <w:r w:rsidRPr="006C02B7">
        <w:rPr>
          <w:rFonts w:ascii="Times New Roman" w:eastAsia="Times New Roman" w:hAnsi="Times New Roman" w:cs="Times New Roman"/>
          <w:lang w:eastAsia="sk-SK"/>
        </w:rPr>
        <w:t>Košiciach-Krásnej</w:t>
      </w:r>
      <w:proofErr w:type="spellEnd"/>
      <w:r w:rsidRPr="006C02B7">
        <w:rPr>
          <w:rFonts w:ascii="Times New Roman" w:eastAsia="Times New Roman" w:hAnsi="Times New Roman" w:cs="Times New Roman"/>
          <w:lang w:eastAsia="sk-SK"/>
        </w:rPr>
        <w:t xml:space="preserve">, dňa 1.1.2019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         </w:t>
      </w:r>
      <w:r w:rsidRPr="006C02B7">
        <w:rPr>
          <w:rFonts w:ascii="Times New Roman" w:eastAsia="Times New Roman" w:hAnsi="Times New Roman" w:cs="Times New Roman"/>
          <w:lang w:eastAsia="sk-SK"/>
        </w:rPr>
        <w:t xml:space="preserve"> PaedDr. Veronika </w:t>
      </w:r>
      <w:proofErr w:type="spellStart"/>
      <w:r w:rsidRPr="006C02B7">
        <w:rPr>
          <w:rFonts w:ascii="Times New Roman" w:eastAsia="Times New Roman" w:hAnsi="Times New Roman" w:cs="Times New Roman"/>
          <w:lang w:eastAsia="sk-SK"/>
        </w:rPr>
        <w:t>Becová</w:t>
      </w:r>
      <w:proofErr w:type="spellEnd"/>
    </w:p>
    <w:p w:rsidR="006C02B7" w:rsidRPr="006C02B7" w:rsidRDefault="006C02B7" w:rsidP="006C02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C02B7">
        <w:rPr>
          <w:rFonts w:ascii="Times New Roman" w:eastAsia="Times New Roman" w:hAnsi="Times New Roman" w:cs="Times New Roman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6C02B7">
        <w:rPr>
          <w:rFonts w:ascii="Times New Roman" w:eastAsia="Times New Roman" w:hAnsi="Times New Roman" w:cs="Times New Roman"/>
          <w:lang w:eastAsia="sk-SK"/>
        </w:rPr>
        <w:t>riaditeľka školy</w:t>
      </w:r>
    </w:p>
    <w:p w:rsidR="006C02B7" w:rsidRDefault="006C02B7" w:rsidP="006C02B7">
      <w:pPr>
        <w:spacing w:after="0"/>
      </w:pPr>
    </w:p>
    <w:p w:rsidR="006C02B7" w:rsidRDefault="006C02B7" w:rsidP="006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C02B7" w:rsidRPr="006C02B7" w:rsidRDefault="006C02B7" w:rsidP="006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023B6" w:rsidRDefault="009023B6" w:rsidP="009023B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7A14" w:rsidRDefault="00057A14"/>
    <w:sectPr w:rsidR="0005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3AB"/>
    <w:multiLevelType w:val="hybridMultilevel"/>
    <w:tmpl w:val="843EB642"/>
    <w:lvl w:ilvl="0" w:tplc="D3E0C142">
      <w:start w:val="1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28527F4C"/>
    <w:multiLevelType w:val="multilevel"/>
    <w:tmpl w:val="972017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B6"/>
    <w:rsid w:val="00057A14"/>
    <w:rsid w:val="006C02B7"/>
    <w:rsid w:val="009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3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023B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02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3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023B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0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Kancelária</cp:lastModifiedBy>
  <cp:revision>3</cp:revision>
  <dcterms:created xsi:type="dcterms:W3CDTF">2019-01-11T06:33:00Z</dcterms:created>
  <dcterms:modified xsi:type="dcterms:W3CDTF">2019-01-11T06:46:00Z</dcterms:modified>
</cp:coreProperties>
</file>